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091" w:rsidRPr="005160EF" w:rsidRDefault="003D54E7" w:rsidP="001A4091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5160EF">
        <w:rPr>
          <w:rFonts w:ascii="Calibri" w:hAnsi="Calibri" w:cs="Calibri"/>
          <w:b/>
          <w:sz w:val="24"/>
          <w:szCs w:val="24"/>
        </w:rPr>
        <w:t>201</w:t>
      </w:r>
      <w:r w:rsidR="000B4FB1">
        <w:rPr>
          <w:rFonts w:ascii="Calibri" w:hAnsi="Calibri" w:cs="Calibri"/>
          <w:b/>
          <w:sz w:val="24"/>
          <w:szCs w:val="24"/>
        </w:rPr>
        <w:t>8</w:t>
      </w:r>
      <w:r w:rsidR="00B61B8F">
        <w:rPr>
          <w:rFonts w:ascii="Calibri" w:hAnsi="Calibri" w:cs="Calibri"/>
          <w:b/>
          <w:sz w:val="24"/>
          <w:szCs w:val="24"/>
        </w:rPr>
        <w:t xml:space="preserve"> </w:t>
      </w:r>
      <w:r w:rsidR="001A4091" w:rsidRPr="005160EF">
        <w:rPr>
          <w:rFonts w:ascii="Calibri" w:hAnsi="Calibri" w:cs="Calibri"/>
          <w:b/>
          <w:sz w:val="24"/>
          <w:szCs w:val="24"/>
        </w:rPr>
        <w:t>YILI</w:t>
      </w:r>
    </w:p>
    <w:p w:rsidR="00E005D7" w:rsidRPr="005160EF" w:rsidRDefault="00A91E61" w:rsidP="001A4091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FİZİBİLİTE DESTEĞİ</w:t>
      </w:r>
      <w:r w:rsidR="00BB1B10">
        <w:rPr>
          <w:rFonts w:ascii="Calibri" w:hAnsi="Calibri" w:cs="Calibri"/>
          <w:b/>
          <w:sz w:val="24"/>
          <w:szCs w:val="24"/>
        </w:rPr>
        <w:t xml:space="preserve"> PROGRAMI</w:t>
      </w:r>
    </w:p>
    <w:p w:rsidR="000218C0" w:rsidRPr="005160EF" w:rsidRDefault="001A4091" w:rsidP="006F25B6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5160EF">
        <w:rPr>
          <w:rFonts w:ascii="Calibri" w:hAnsi="Calibri" w:cs="Calibri"/>
          <w:b/>
          <w:sz w:val="24"/>
          <w:szCs w:val="24"/>
        </w:rPr>
        <w:t>EK –</w:t>
      </w:r>
      <w:r w:rsidR="002A6169" w:rsidRPr="005160EF">
        <w:rPr>
          <w:rFonts w:ascii="Calibri" w:hAnsi="Calibri" w:cs="Calibri"/>
          <w:b/>
          <w:sz w:val="24"/>
          <w:szCs w:val="24"/>
        </w:rPr>
        <w:t xml:space="preserve"> </w:t>
      </w:r>
      <w:r w:rsidR="006205F2">
        <w:rPr>
          <w:rFonts w:ascii="Calibri" w:hAnsi="Calibri" w:cs="Calibri"/>
          <w:b/>
          <w:sz w:val="24"/>
          <w:szCs w:val="24"/>
        </w:rPr>
        <w:t>I</w:t>
      </w:r>
      <w:r w:rsidR="006F25B6" w:rsidRPr="005160EF">
        <w:rPr>
          <w:rFonts w:ascii="Calibri" w:hAnsi="Calibri" w:cs="Calibri"/>
          <w:b/>
          <w:sz w:val="24"/>
          <w:szCs w:val="24"/>
        </w:rPr>
        <w:t xml:space="preserve"> </w:t>
      </w:r>
      <w:r w:rsidRPr="005160EF">
        <w:rPr>
          <w:rFonts w:ascii="Calibri" w:hAnsi="Calibri" w:cs="Calibri"/>
          <w:b/>
          <w:sz w:val="24"/>
          <w:szCs w:val="24"/>
        </w:rPr>
        <w:t>DESTEKLEYİCİ BELGE ÖRNEKLERİ</w:t>
      </w:r>
    </w:p>
    <w:p w:rsidR="00EF22EE" w:rsidRDefault="005160EF" w:rsidP="00EF22EE">
      <w:pPr>
        <w:spacing w:after="120" w:line="240" w:lineRule="auto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&lt;</w:t>
      </w:r>
      <w:r w:rsidR="00C65D4C">
        <w:rPr>
          <w:rFonts w:ascii="Calibri" w:hAnsi="Calibri" w:cs="Calibri"/>
          <w:i/>
          <w:sz w:val="24"/>
          <w:szCs w:val="24"/>
        </w:rPr>
        <w:t>201</w:t>
      </w:r>
      <w:r w:rsidR="000B4FB1">
        <w:rPr>
          <w:rFonts w:ascii="Calibri" w:hAnsi="Calibri" w:cs="Calibri"/>
          <w:i/>
          <w:sz w:val="24"/>
          <w:szCs w:val="24"/>
        </w:rPr>
        <w:t>8</w:t>
      </w:r>
      <w:r w:rsidR="001A4091" w:rsidRPr="005160EF">
        <w:rPr>
          <w:rFonts w:ascii="Calibri" w:hAnsi="Calibri" w:cs="Calibri"/>
          <w:i/>
          <w:sz w:val="24"/>
          <w:szCs w:val="24"/>
        </w:rPr>
        <w:t xml:space="preserve"> Yılı</w:t>
      </w:r>
      <w:r w:rsidR="00E005D7" w:rsidRPr="005160EF">
        <w:rPr>
          <w:rFonts w:ascii="Calibri" w:hAnsi="Calibri" w:cs="Calibri"/>
          <w:i/>
          <w:sz w:val="24"/>
          <w:szCs w:val="24"/>
        </w:rPr>
        <w:t xml:space="preserve"> </w:t>
      </w:r>
      <w:r w:rsidR="00A91E61">
        <w:rPr>
          <w:rFonts w:ascii="Calibri" w:hAnsi="Calibri" w:cs="Calibri"/>
          <w:i/>
          <w:sz w:val="24"/>
          <w:szCs w:val="24"/>
        </w:rPr>
        <w:t>Fizibilite Desteği</w:t>
      </w:r>
      <w:r w:rsidR="00E005D7" w:rsidRPr="005160EF">
        <w:rPr>
          <w:rFonts w:ascii="Calibri" w:hAnsi="Calibri" w:cs="Calibri"/>
          <w:i/>
          <w:sz w:val="24"/>
          <w:szCs w:val="24"/>
        </w:rPr>
        <w:t xml:space="preserve"> </w:t>
      </w:r>
      <w:r w:rsidR="00BB1B10" w:rsidRPr="00BB1B10">
        <w:rPr>
          <w:rFonts w:ascii="Calibri" w:hAnsi="Calibri" w:cs="Calibri"/>
          <w:i/>
          <w:sz w:val="24"/>
          <w:szCs w:val="24"/>
        </w:rPr>
        <w:t xml:space="preserve">Programı </w:t>
      </w:r>
      <w:r w:rsidR="00E005D7" w:rsidRPr="005160EF">
        <w:rPr>
          <w:rFonts w:ascii="Calibri" w:hAnsi="Calibri" w:cs="Calibri"/>
          <w:i/>
          <w:sz w:val="24"/>
          <w:szCs w:val="24"/>
        </w:rPr>
        <w:t xml:space="preserve">kapsamında Ajansımıza sunulması gereken destekleyici belgelerden bazılarına ilişkin örnekler, potansiyel başvuru sahiplerinin çalışmalarını kolaylaştırmak ve </w:t>
      </w:r>
      <w:r w:rsidR="009B688B" w:rsidRPr="005160EF">
        <w:rPr>
          <w:rFonts w:ascii="Calibri" w:hAnsi="Calibri" w:cs="Calibri"/>
          <w:i/>
          <w:sz w:val="24"/>
          <w:szCs w:val="24"/>
        </w:rPr>
        <w:t xml:space="preserve">söz konusu belgelerin </w:t>
      </w:r>
      <w:r w:rsidR="00E005D7" w:rsidRPr="005160EF">
        <w:rPr>
          <w:rFonts w:ascii="Calibri" w:hAnsi="Calibri" w:cs="Calibri"/>
          <w:i/>
          <w:sz w:val="24"/>
          <w:szCs w:val="24"/>
        </w:rPr>
        <w:t>talep edilen hususları içermesini sağlamak amacı</w:t>
      </w:r>
      <w:r w:rsidR="000218C0" w:rsidRPr="005160EF">
        <w:rPr>
          <w:rFonts w:ascii="Calibri" w:hAnsi="Calibri" w:cs="Calibri"/>
          <w:i/>
          <w:sz w:val="24"/>
          <w:szCs w:val="24"/>
        </w:rPr>
        <w:t>yla bu çalışmada sunulmuştur</w:t>
      </w:r>
      <w:r w:rsidR="00E005D7" w:rsidRPr="005160EF">
        <w:rPr>
          <w:rFonts w:ascii="Calibri" w:hAnsi="Calibri" w:cs="Calibri"/>
          <w:i/>
          <w:sz w:val="24"/>
          <w:szCs w:val="24"/>
        </w:rPr>
        <w:t>. Başvuru sahipleri bu örnekleri birebir kullanabilecekleri gibi, içeriklerini kullanmak kaydıyla farklı şekillerde de destekl</w:t>
      </w:r>
      <w:r w:rsidR="00184078" w:rsidRPr="005160EF">
        <w:rPr>
          <w:rFonts w:ascii="Calibri" w:hAnsi="Calibri" w:cs="Calibri"/>
          <w:i/>
          <w:sz w:val="24"/>
          <w:szCs w:val="24"/>
        </w:rPr>
        <w:t>eyici belgelerini hazırlayarak Ajansımıza sunabilirler.</w:t>
      </w:r>
      <w:r>
        <w:rPr>
          <w:rFonts w:ascii="Calibri" w:hAnsi="Calibri" w:cs="Calibri"/>
          <w:i/>
          <w:sz w:val="24"/>
          <w:szCs w:val="24"/>
        </w:rPr>
        <w:t>&gt;</w:t>
      </w:r>
    </w:p>
    <w:p w:rsidR="001868A3" w:rsidRPr="007E036E" w:rsidRDefault="001868A3" w:rsidP="00EF22EE">
      <w:pPr>
        <w:spacing w:after="120" w:line="240" w:lineRule="auto"/>
        <w:rPr>
          <w:rFonts w:ascii="Calibri" w:hAnsi="Calibri" w:cs="Calibri"/>
          <w:i/>
          <w:sz w:val="24"/>
          <w:szCs w:val="24"/>
        </w:rPr>
      </w:pPr>
      <w:bookmarkStart w:id="0" w:name="_GoBack"/>
      <w:bookmarkEnd w:id="0"/>
    </w:p>
    <w:p w:rsidR="001953B3" w:rsidRPr="005160EF" w:rsidRDefault="009012AC" w:rsidP="001953B3">
      <w:pPr>
        <w:spacing w:line="360" w:lineRule="auto"/>
        <w:jc w:val="left"/>
        <w:rPr>
          <w:rFonts w:ascii="Calibri" w:hAnsi="Calibri" w:cs="Calibri"/>
          <w:b/>
          <w:sz w:val="24"/>
          <w:szCs w:val="24"/>
        </w:rPr>
      </w:pPr>
      <w:r w:rsidRPr="005160EF">
        <w:rPr>
          <w:rFonts w:ascii="Calibri" w:hAnsi="Calibri" w:cs="Calibri"/>
          <w:b/>
          <w:color w:val="FF0000"/>
          <w:sz w:val="24"/>
          <w:szCs w:val="24"/>
        </w:rPr>
        <w:tab/>
      </w:r>
      <w:r w:rsidRPr="005160EF">
        <w:rPr>
          <w:rFonts w:ascii="Calibri" w:hAnsi="Calibri" w:cs="Calibri"/>
          <w:b/>
          <w:sz w:val="24"/>
          <w:szCs w:val="24"/>
        </w:rPr>
        <w:t xml:space="preserve">Bu </w:t>
      </w:r>
      <w:r w:rsidR="001A4091" w:rsidRPr="005160EF">
        <w:rPr>
          <w:rFonts w:ascii="Calibri" w:hAnsi="Calibri" w:cs="Calibri"/>
          <w:b/>
          <w:sz w:val="24"/>
          <w:szCs w:val="24"/>
        </w:rPr>
        <w:t>ekte</w:t>
      </w:r>
      <w:r w:rsidRPr="005160EF">
        <w:rPr>
          <w:rFonts w:ascii="Calibri" w:hAnsi="Calibri" w:cs="Calibri"/>
          <w:b/>
          <w:sz w:val="24"/>
          <w:szCs w:val="24"/>
        </w:rPr>
        <w:t xml:space="preserve"> yer alan örnek belgeler şunlardır:</w:t>
      </w:r>
    </w:p>
    <w:p w:rsidR="00663EFE" w:rsidRPr="002F4101" w:rsidRDefault="007E036E" w:rsidP="002F4101">
      <w:pPr>
        <w:pStyle w:val="ListeParagraf"/>
        <w:widowControl/>
        <w:tabs>
          <w:tab w:val="left" w:pos="284"/>
        </w:tabs>
        <w:adjustRightInd/>
        <w:spacing w:after="200" w:line="360" w:lineRule="auto"/>
        <w:ind w:left="0" w:hanging="11"/>
        <w:textAlignment w:val="auto"/>
        <w:rPr>
          <w:rFonts w:ascii="Calibri" w:hAnsi="Calibri" w:cs="Calibri"/>
          <w:b/>
          <w:bCs/>
          <w:sz w:val="24"/>
          <w:szCs w:val="24"/>
        </w:rPr>
      </w:pPr>
      <w:r w:rsidRPr="007E036E">
        <w:rPr>
          <w:rFonts w:ascii="Calibri" w:hAnsi="Calibri" w:cs="Calibri"/>
          <w:b/>
          <w:sz w:val="24"/>
          <w:szCs w:val="24"/>
        </w:rPr>
        <w:t>1.</w:t>
      </w:r>
      <w:r w:rsidR="002F4101" w:rsidRPr="002F4101">
        <w:rPr>
          <w:rFonts w:ascii="Candara" w:eastAsiaTheme="majorEastAsia" w:hAnsi="Candara" w:cstheme="majorBidi"/>
          <w:b/>
          <w:bCs/>
          <w:color w:val="943634" w:themeColor="accent2" w:themeShade="BF"/>
          <w:spacing w:val="5"/>
        </w:rPr>
        <w:t xml:space="preserve"> </w:t>
      </w:r>
      <w:r w:rsidR="002F4101" w:rsidRPr="002F4101">
        <w:rPr>
          <w:rFonts w:ascii="Calibri" w:hAnsi="Calibri" w:cs="Calibri"/>
          <w:b/>
          <w:bCs/>
          <w:sz w:val="24"/>
          <w:szCs w:val="24"/>
        </w:rPr>
        <w:t xml:space="preserve">KARAR </w:t>
      </w:r>
      <w:r w:rsidR="001F16E3">
        <w:rPr>
          <w:rFonts w:ascii="Calibri" w:hAnsi="Calibri" w:cs="Calibri"/>
          <w:b/>
          <w:bCs/>
          <w:sz w:val="24"/>
          <w:szCs w:val="24"/>
        </w:rPr>
        <w:t>BELGESİ</w:t>
      </w:r>
      <w:r w:rsidR="002F4101" w:rsidRPr="002F4101">
        <w:rPr>
          <w:rFonts w:ascii="Calibri" w:hAnsi="Calibri" w:cs="Calibri"/>
          <w:b/>
          <w:bCs/>
          <w:sz w:val="24"/>
          <w:szCs w:val="24"/>
        </w:rPr>
        <w:t>- HESAP AÇMA BEYANI</w:t>
      </w:r>
      <w:r w:rsidR="002F41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F4101">
        <w:rPr>
          <w:rFonts w:ascii="Calibri" w:hAnsi="Calibri" w:cs="Calibri"/>
          <w:b/>
          <w:sz w:val="24"/>
          <w:szCs w:val="24"/>
        </w:rPr>
        <w:t>(EK – I Örnek Belge 1)</w:t>
      </w:r>
    </w:p>
    <w:p w:rsidR="001F16E3" w:rsidRDefault="001F16E3" w:rsidP="002F4101">
      <w:pPr>
        <w:pStyle w:val="ListeParagraf"/>
        <w:widowControl/>
        <w:tabs>
          <w:tab w:val="left" w:pos="284"/>
        </w:tabs>
        <w:adjustRightInd/>
        <w:spacing w:after="200" w:line="240" w:lineRule="auto"/>
        <w:ind w:left="0" w:hanging="11"/>
        <w:textAlignment w:val="auto"/>
        <w:rPr>
          <w:rFonts w:ascii="Calibri" w:hAnsi="Calibri" w:cs="Calibri"/>
          <w:sz w:val="24"/>
          <w:szCs w:val="24"/>
        </w:rPr>
      </w:pPr>
      <w:proofErr w:type="gramStart"/>
      <w:r w:rsidRPr="001F16E3">
        <w:rPr>
          <w:rFonts w:ascii="Calibri" w:hAnsi="Calibri" w:cs="Calibri"/>
          <w:sz w:val="24"/>
          <w:szCs w:val="24"/>
        </w:rPr>
        <w:t xml:space="preserve">Başvuru sahibi kurumu temsile, ilzama yetkili kişi veya kişiler tarafından imzalanmış, Güney Ege Kalkınma Ajansı’na proje teklifi sunulmasına ilişkin karar ile </w:t>
      </w:r>
      <w:r w:rsidRPr="002F4101">
        <w:rPr>
          <w:rFonts w:ascii="Calibri" w:hAnsi="Calibri" w:cs="Calibri"/>
          <w:sz w:val="24"/>
          <w:szCs w:val="24"/>
        </w:rPr>
        <w:t xml:space="preserve">Başvuru </w:t>
      </w:r>
      <w:proofErr w:type="spellStart"/>
      <w:r w:rsidRPr="002F4101">
        <w:rPr>
          <w:rFonts w:ascii="Calibri" w:hAnsi="Calibri" w:cs="Calibri"/>
          <w:sz w:val="24"/>
          <w:szCs w:val="24"/>
        </w:rPr>
        <w:t>Sahibi’nin</w:t>
      </w:r>
      <w:proofErr w:type="spellEnd"/>
      <w:r w:rsidRPr="002F4101">
        <w:rPr>
          <w:rFonts w:ascii="Calibri" w:hAnsi="Calibri" w:cs="Calibri"/>
          <w:sz w:val="24"/>
          <w:szCs w:val="24"/>
        </w:rPr>
        <w:t xml:space="preserve"> 8 Kasım 2008 tarih ve 27048 sayılı “Kalkınma Ajansları Proje ve Faaliyet Destekleme </w:t>
      </w:r>
      <w:proofErr w:type="spellStart"/>
      <w:r w:rsidRPr="002F4101">
        <w:rPr>
          <w:rFonts w:ascii="Calibri" w:hAnsi="Calibri" w:cs="Calibri"/>
          <w:sz w:val="24"/>
          <w:szCs w:val="24"/>
        </w:rPr>
        <w:t>Yönetmeliği”nde</w:t>
      </w:r>
      <w:proofErr w:type="spellEnd"/>
      <w:r w:rsidRPr="002F4101">
        <w:rPr>
          <w:rFonts w:ascii="Calibri" w:hAnsi="Calibri" w:cs="Calibri"/>
          <w:sz w:val="24"/>
          <w:szCs w:val="24"/>
        </w:rPr>
        <w:t xml:space="preserve"> belirtilen </w:t>
      </w:r>
      <w:r w:rsidRPr="001F16E3">
        <w:rPr>
          <w:rFonts w:ascii="Calibri" w:hAnsi="Calibri" w:cs="Calibri"/>
          <w:sz w:val="24"/>
          <w:szCs w:val="24"/>
        </w:rPr>
        <w:t>proje hesabını kendi adına açma; bu hesaba para aktarma ve bu hesaptan harcama yapma yetkisine sahip olund</w:t>
      </w:r>
      <w:r>
        <w:rPr>
          <w:rFonts w:ascii="Calibri" w:hAnsi="Calibri" w:cs="Calibri"/>
          <w:sz w:val="24"/>
          <w:szCs w:val="24"/>
        </w:rPr>
        <w:t>uğunu belirten beyanname</w:t>
      </w:r>
      <w:proofErr w:type="gramEnd"/>
    </w:p>
    <w:p w:rsidR="001F16E3" w:rsidRDefault="001F16E3" w:rsidP="002F4101">
      <w:pPr>
        <w:pStyle w:val="ListeParagraf"/>
        <w:widowControl/>
        <w:tabs>
          <w:tab w:val="left" w:pos="284"/>
        </w:tabs>
        <w:adjustRightInd/>
        <w:spacing w:after="200" w:line="240" w:lineRule="auto"/>
        <w:ind w:left="0" w:hanging="11"/>
        <w:textAlignment w:val="auto"/>
        <w:rPr>
          <w:rFonts w:ascii="Calibri" w:hAnsi="Calibri" w:cs="Calibri"/>
          <w:sz w:val="24"/>
          <w:szCs w:val="24"/>
        </w:rPr>
      </w:pPr>
    </w:p>
    <w:p w:rsidR="00663EFE" w:rsidRPr="007E036E" w:rsidRDefault="007E036E" w:rsidP="002F4101">
      <w:pPr>
        <w:pStyle w:val="ListeParagraf"/>
        <w:widowControl/>
        <w:tabs>
          <w:tab w:val="left" w:pos="284"/>
        </w:tabs>
        <w:adjustRightInd/>
        <w:spacing w:before="240" w:after="200" w:line="360" w:lineRule="auto"/>
        <w:ind w:left="0" w:hanging="11"/>
        <w:textAlignment w:val="auto"/>
        <w:rPr>
          <w:rFonts w:ascii="Calibri" w:hAnsi="Calibri" w:cs="Calibri"/>
          <w:b/>
          <w:bCs/>
          <w:sz w:val="24"/>
          <w:szCs w:val="24"/>
        </w:rPr>
      </w:pPr>
      <w:r w:rsidRPr="007E036E">
        <w:rPr>
          <w:rFonts w:ascii="Calibri" w:hAnsi="Calibri" w:cs="Calibri"/>
          <w:b/>
          <w:bCs/>
          <w:sz w:val="24"/>
          <w:szCs w:val="24"/>
        </w:rPr>
        <w:t xml:space="preserve">2. </w:t>
      </w:r>
      <w:r w:rsidR="00663EFE" w:rsidRPr="007E036E">
        <w:rPr>
          <w:rFonts w:ascii="Calibri" w:hAnsi="Calibri" w:cs="Calibri"/>
          <w:b/>
          <w:bCs/>
          <w:sz w:val="24"/>
          <w:szCs w:val="24"/>
        </w:rPr>
        <w:t>ORTAK(LAR) İÇİN KARAR BELGESİ</w:t>
      </w:r>
      <w:r w:rsidR="0093340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D70C8">
        <w:rPr>
          <w:rFonts w:ascii="Calibri" w:hAnsi="Calibri" w:cs="Calibri"/>
          <w:b/>
          <w:sz w:val="24"/>
          <w:szCs w:val="24"/>
        </w:rPr>
        <w:t>(EK – I Örnek Belge 2</w:t>
      </w:r>
      <w:r w:rsidR="00933405" w:rsidRPr="007E036E">
        <w:rPr>
          <w:rFonts w:ascii="Calibri" w:hAnsi="Calibri" w:cs="Calibri"/>
          <w:b/>
          <w:sz w:val="24"/>
          <w:szCs w:val="24"/>
        </w:rPr>
        <w:t>)</w:t>
      </w:r>
    </w:p>
    <w:p w:rsidR="001868A3" w:rsidRDefault="00663EFE" w:rsidP="00EF6D9A">
      <w:pPr>
        <w:pStyle w:val="ListeParagraf"/>
        <w:widowControl/>
        <w:tabs>
          <w:tab w:val="left" w:pos="284"/>
        </w:tabs>
        <w:adjustRightInd/>
        <w:spacing w:after="200" w:line="240" w:lineRule="auto"/>
        <w:ind w:left="0" w:hanging="11"/>
        <w:textAlignment w:val="auto"/>
        <w:rPr>
          <w:rFonts w:ascii="Calibri" w:hAnsi="Calibri" w:cs="Calibri"/>
          <w:sz w:val="24"/>
          <w:szCs w:val="24"/>
        </w:rPr>
      </w:pPr>
      <w:r w:rsidRPr="00663EFE">
        <w:rPr>
          <w:rFonts w:ascii="Calibri" w:hAnsi="Calibri" w:cs="Calibri"/>
          <w:sz w:val="24"/>
          <w:szCs w:val="24"/>
        </w:rPr>
        <w:t xml:space="preserve">Projede Ortak </w:t>
      </w:r>
      <w:r w:rsidR="00E32DF0">
        <w:rPr>
          <w:rFonts w:ascii="Calibri" w:hAnsi="Calibri" w:cs="Calibri"/>
          <w:sz w:val="24"/>
          <w:szCs w:val="24"/>
        </w:rPr>
        <w:t xml:space="preserve">varsa; </w:t>
      </w:r>
      <w:r w:rsidR="00EF6D9A" w:rsidRPr="00EF6D9A">
        <w:rPr>
          <w:rFonts w:ascii="Calibri" w:hAnsi="Calibri" w:cs="Calibri"/>
          <w:sz w:val="24"/>
          <w:szCs w:val="24"/>
        </w:rPr>
        <w:t>Ortak kurumu temsile, ilzama yetkili kişi veya kişiler tarafından imzalanmış Güney Ege Kalkınma Ajan</w:t>
      </w:r>
      <w:r w:rsidR="00EF6D9A">
        <w:rPr>
          <w:rFonts w:ascii="Calibri" w:hAnsi="Calibri" w:cs="Calibri"/>
          <w:sz w:val="24"/>
          <w:szCs w:val="24"/>
        </w:rPr>
        <w:t xml:space="preserve">sı’na proje teklifi sunulmasına ve </w:t>
      </w:r>
      <w:r w:rsidR="00EF6D9A" w:rsidRPr="00663EFE">
        <w:rPr>
          <w:rFonts w:ascii="Calibri" w:hAnsi="Calibri" w:cs="Calibri"/>
          <w:sz w:val="24"/>
          <w:szCs w:val="24"/>
        </w:rPr>
        <w:t>başarılı olması durumunda uygulanmasına ili</w:t>
      </w:r>
      <w:r w:rsidR="00EF6D9A">
        <w:rPr>
          <w:rFonts w:ascii="Calibri" w:hAnsi="Calibri" w:cs="Calibri"/>
          <w:sz w:val="24"/>
          <w:szCs w:val="24"/>
        </w:rPr>
        <w:t>şkin karar.</w:t>
      </w:r>
      <w:r w:rsidRPr="00663EFE">
        <w:rPr>
          <w:rFonts w:ascii="Calibri" w:hAnsi="Calibri" w:cs="Calibri"/>
          <w:sz w:val="24"/>
          <w:szCs w:val="24"/>
        </w:rPr>
        <w:t xml:space="preserve"> </w:t>
      </w:r>
    </w:p>
    <w:p w:rsidR="001868A3" w:rsidRDefault="001868A3" w:rsidP="00EF6D9A">
      <w:pPr>
        <w:pStyle w:val="ListeParagraf"/>
        <w:widowControl/>
        <w:tabs>
          <w:tab w:val="left" w:pos="284"/>
        </w:tabs>
        <w:adjustRightInd/>
        <w:spacing w:after="200" w:line="240" w:lineRule="auto"/>
        <w:ind w:left="0" w:hanging="11"/>
        <w:textAlignment w:val="auto"/>
        <w:rPr>
          <w:rFonts w:ascii="Calibri" w:hAnsi="Calibri" w:cs="Calibri"/>
          <w:sz w:val="24"/>
          <w:szCs w:val="24"/>
        </w:rPr>
      </w:pPr>
    </w:p>
    <w:p w:rsidR="00663EFE" w:rsidRDefault="00DB0597" w:rsidP="00EF6D9A">
      <w:pPr>
        <w:pStyle w:val="ListeParagraf"/>
        <w:widowControl/>
        <w:tabs>
          <w:tab w:val="left" w:pos="284"/>
        </w:tabs>
        <w:adjustRightInd/>
        <w:spacing w:after="200" w:line="240" w:lineRule="auto"/>
        <w:ind w:left="0" w:hanging="11"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Ba</w:t>
      </w:r>
      <w:r w:rsidR="006264A4" w:rsidRPr="003C15D3">
        <w:rPr>
          <w:rFonts w:ascii="Times New Roman" w:hAnsi="Times New Roman" w:cs="Times New Roman"/>
          <w:b/>
          <w:i/>
          <w:color w:val="FF0000"/>
          <w:sz w:val="24"/>
          <w:szCs w:val="24"/>
        </w:rPr>
        <w:t>şvuru sahi</w:t>
      </w:r>
      <w:r w:rsidR="001868A3">
        <w:rPr>
          <w:rFonts w:ascii="Times New Roman" w:hAnsi="Times New Roman" w:cs="Times New Roman"/>
          <w:b/>
          <w:i/>
          <w:color w:val="FF0000"/>
          <w:sz w:val="24"/>
          <w:szCs w:val="24"/>
        </w:rPr>
        <w:t>bi</w:t>
      </w:r>
      <w:r w:rsidR="006264A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ve</w:t>
      </w:r>
      <w:r w:rsidR="001868A3">
        <w:rPr>
          <w:rFonts w:ascii="Times New Roman" w:hAnsi="Times New Roman" w:cs="Times New Roman"/>
          <w:b/>
          <w:i/>
          <w:color w:val="FF0000"/>
          <w:sz w:val="24"/>
          <w:szCs w:val="24"/>
        </w:rPr>
        <w:t>/veya</w:t>
      </w:r>
      <w:r w:rsidR="006264A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ortak</w:t>
      </w:r>
      <w:r w:rsidR="001868A3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olan belediyelerin ilgili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meclis kararını</w:t>
      </w:r>
      <w:r w:rsidR="006264A4" w:rsidRPr="003C15D3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6264A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da </w:t>
      </w:r>
      <w:r w:rsidR="006264A4" w:rsidRPr="003C15D3">
        <w:rPr>
          <w:rFonts w:ascii="Times New Roman" w:hAnsi="Times New Roman" w:cs="Times New Roman"/>
          <w:b/>
          <w:i/>
          <w:color w:val="FF0000"/>
          <w:sz w:val="24"/>
          <w:szCs w:val="24"/>
        </w:rPr>
        <w:t>ekte sunması gerekmektedir.</w:t>
      </w:r>
    </w:p>
    <w:p w:rsidR="00496127" w:rsidRPr="007F026C" w:rsidRDefault="00496127" w:rsidP="002F4101">
      <w:pPr>
        <w:pStyle w:val="ListeParagraf"/>
        <w:widowControl/>
        <w:tabs>
          <w:tab w:val="left" w:pos="284"/>
        </w:tabs>
        <w:adjustRightInd/>
        <w:spacing w:after="200" w:line="240" w:lineRule="auto"/>
        <w:ind w:left="0" w:hanging="11"/>
        <w:textAlignment w:val="auto"/>
        <w:rPr>
          <w:rFonts w:ascii="Calibri" w:hAnsi="Calibri" w:cs="Calibri"/>
          <w:sz w:val="1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86"/>
        <w:gridCol w:w="4502"/>
      </w:tblGrid>
      <w:tr w:rsidR="00B2354E" w:rsidRPr="00042061" w:rsidTr="002579C5">
        <w:trPr>
          <w:trHeight w:val="315"/>
        </w:trPr>
        <w:tc>
          <w:tcPr>
            <w:tcW w:w="9288" w:type="dxa"/>
            <w:gridSpan w:val="2"/>
            <w:hideMark/>
          </w:tcPr>
          <w:p w:rsidR="00B2354E" w:rsidRPr="00042061" w:rsidRDefault="00B802EE" w:rsidP="002579C5">
            <w:pPr>
              <w:jc w:val="center"/>
              <w:rPr>
                <w:rFonts w:asciiTheme="minorHAnsi" w:hAnsiTheme="minorHAnsi" w:cs="Times New Roman"/>
                <w:b/>
                <w:bCs/>
                <w:color w:val="244061" w:themeColor="accent1" w:themeShade="8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KURUM/</w:t>
            </w:r>
            <w:r w:rsidRPr="007E0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KURULUŞU TEMSİL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 İLZAMA YETKİLİ KİŞİLER</w:t>
            </w:r>
          </w:p>
        </w:tc>
      </w:tr>
      <w:tr w:rsidR="00B2354E" w:rsidRPr="00042061" w:rsidTr="002579C5">
        <w:trPr>
          <w:trHeight w:val="300"/>
        </w:trPr>
        <w:tc>
          <w:tcPr>
            <w:tcW w:w="4786" w:type="dxa"/>
            <w:hideMark/>
          </w:tcPr>
          <w:p w:rsidR="00B2354E" w:rsidRPr="00383671" w:rsidRDefault="00B2354E" w:rsidP="002579C5">
            <w:pPr>
              <w:rPr>
                <w:rFonts w:asciiTheme="minorHAnsi" w:hAnsiTheme="minorHAnsi" w:cs="Times New Roman"/>
                <w:b/>
                <w:bCs/>
                <w:color w:val="000000" w:themeColor="text1"/>
              </w:rPr>
            </w:pPr>
            <w:r w:rsidRPr="00383671">
              <w:rPr>
                <w:rFonts w:asciiTheme="minorHAnsi" w:hAnsiTheme="minorHAnsi" w:cs="Times New Roman"/>
                <w:b/>
                <w:bCs/>
                <w:color w:val="000000" w:themeColor="text1"/>
              </w:rPr>
              <w:t>Kamu Kurumları</w:t>
            </w:r>
          </w:p>
        </w:tc>
        <w:tc>
          <w:tcPr>
            <w:tcW w:w="4502" w:type="dxa"/>
            <w:hideMark/>
          </w:tcPr>
          <w:p w:rsidR="00B2354E" w:rsidRPr="00383671" w:rsidRDefault="00B2354E" w:rsidP="002579C5">
            <w:pPr>
              <w:rPr>
                <w:rFonts w:asciiTheme="minorHAnsi" w:hAnsiTheme="minorHAnsi" w:cs="Times New Roman"/>
                <w:color w:val="000000" w:themeColor="text1"/>
              </w:rPr>
            </w:pPr>
            <w:r w:rsidRPr="00383671">
              <w:rPr>
                <w:rFonts w:asciiTheme="minorHAnsi" w:hAnsiTheme="minorHAnsi" w:cs="Times New Roman"/>
                <w:color w:val="000000" w:themeColor="text1"/>
              </w:rPr>
              <w:t>En üst yetkili amir</w:t>
            </w:r>
          </w:p>
        </w:tc>
      </w:tr>
      <w:tr w:rsidR="00B2354E" w:rsidRPr="00042061" w:rsidTr="002579C5">
        <w:trPr>
          <w:trHeight w:val="300"/>
        </w:trPr>
        <w:tc>
          <w:tcPr>
            <w:tcW w:w="4786" w:type="dxa"/>
            <w:hideMark/>
          </w:tcPr>
          <w:p w:rsidR="00B2354E" w:rsidRPr="00383671" w:rsidRDefault="00B2354E" w:rsidP="002579C5">
            <w:pPr>
              <w:rPr>
                <w:rFonts w:asciiTheme="minorHAnsi" w:hAnsiTheme="minorHAnsi" w:cs="Times New Roman"/>
                <w:b/>
                <w:bCs/>
                <w:color w:val="000000" w:themeColor="text1"/>
              </w:rPr>
            </w:pPr>
            <w:r w:rsidRPr="00383671">
              <w:rPr>
                <w:rFonts w:asciiTheme="minorHAnsi" w:hAnsiTheme="minorHAnsi" w:cs="Times New Roman"/>
                <w:b/>
                <w:bCs/>
                <w:color w:val="000000" w:themeColor="text1"/>
              </w:rPr>
              <w:t>Belediyeler</w:t>
            </w:r>
          </w:p>
        </w:tc>
        <w:tc>
          <w:tcPr>
            <w:tcW w:w="4502" w:type="dxa"/>
            <w:hideMark/>
          </w:tcPr>
          <w:p w:rsidR="00B2354E" w:rsidRPr="00383671" w:rsidRDefault="00B2354E" w:rsidP="002579C5">
            <w:pPr>
              <w:rPr>
                <w:rFonts w:asciiTheme="minorHAnsi" w:hAnsiTheme="minorHAnsi" w:cs="Times New Roman"/>
                <w:color w:val="000000" w:themeColor="text1"/>
              </w:rPr>
            </w:pPr>
            <w:r w:rsidRPr="00383671">
              <w:rPr>
                <w:rFonts w:asciiTheme="minorHAnsi" w:hAnsiTheme="minorHAnsi" w:cs="Times New Roman"/>
                <w:color w:val="000000" w:themeColor="text1"/>
              </w:rPr>
              <w:t>Belediye Meclisi</w:t>
            </w:r>
          </w:p>
        </w:tc>
      </w:tr>
      <w:tr w:rsidR="00B2354E" w:rsidRPr="00042061" w:rsidTr="002579C5">
        <w:trPr>
          <w:trHeight w:val="300"/>
        </w:trPr>
        <w:tc>
          <w:tcPr>
            <w:tcW w:w="4786" w:type="dxa"/>
            <w:hideMark/>
          </w:tcPr>
          <w:p w:rsidR="00B2354E" w:rsidRPr="00383671" w:rsidRDefault="00B2354E" w:rsidP="004C4F57">
            <w:pPr>
              <w:rPr>
                <w:rFonts w:asciiTheme="minorHAnsi" w:hAnsiTheme="minorHAnsi" w:cs="Times New Roman"/>
                <w:b/>
                <w:bCs/>
                <w:color w:val="000000" w:themeColor="text1"/>
              </w:rPr>
            </w:pPr>
            <w:r w:rsidRPr="00383671">
              <w:rPr>
                <w:rFonts w:asciiTheme="minorHAnsi" w:hAnsiTheme="minorHAnsi" w:cs="Times New Roman"/>
                <w:b/>
                <w:bCs/>
                <w:color w:val="000000" w:themeColor="text1"/>
              </w:rPr>
              <w:t>Kamu kurumu niteliğindeki meslek kuruluşları</w:t>
            </w:r>
          </w:p>
        </w:tc>
        <w:tc>
          <w:tcPr>
            <w:tcW w:w="4502" w:type="dxa"/>
            <w:hideMark/>
          </w:tcPr>
          <w:p w:rsidR="00B2354E" w:rsidRPr="00383671" w:rsidRDefault="00E54C2C" w:rsidP="008549A4">
            <w:pPr>
              <w:rPr>
                <w:rFonts w:asciiTheme="minorHAnsi" w:hAnsiTheme="minorHAnsi" w:cs="Times New Roman"/>
                <w:color w:val="000000" w:themeColor="text1"/>
              </w:rPr>
            </w:pPr>
            <w:r w:rsidRPr="00E54C2C">
              <w:rPr>
                <w:rFonts w:asciiTheme="minorHAnsi" w:hAnsiTheme="minorHAnsi" w:cs="Times New Roman"/>
                <w:color w:val="000000" w:themeColor="text1"/>
              </w:rPr>
              <w:t>İmza sirkülerinde kurumu temsil ve ilzama yetki verilmiş kişi</w:t>
            </w:r>
            <w:r>
              <w:rPr>
                <w:rFonts w:asciiTheme="minorHAnsi" w:hAnsiTheme="minorHAnsi" w:cs="Times New Roman"/>
                <w:color w:val="000000" w:themeColor="text1"/>
              </w:rPr>
              <w:t>/kişiler</w:t>
            </w:r>
            <w:r w:rsidRPr="00E54C2C">
              <w:rPr>
                <w:rFonts w:asciiTheme="minorHAnsi" w:hAnsiTheme="minorHAnsi" w:cs="Times New Roman"/>
                <w:color w:val="000000" w:themeColor="text1"/>
              </w:rPr>
              <w:t>.</w:t>
            </w:r>
          </w:p>
        </w:tc>
      </w:tr>
      <w:tr w:rsidR="00B2354E" w:rsidRPr="00042061" w:rsidTr="002579C5">
        <w:trPr>
          <w:trHeight w:val="300"/>
        </w:trPr>
        <w:tc>
          <w:tcPr>
            <w:tcW w:w="4786" w:type="dxa"/>
            <w:hideMark/>
          </w:tcPr>
          <w:p w:rsidR="00B2354E" w:rsidRPr="00383671" w:rsidRDefault="00B2354E" w:rsidP="002579C5">
            <w:pPr>
              <w:rPr>
                <w:rFonts w:asciiTheme="minorHAnsi" w:hAnsiTheme="minorHAnsi" w:cs="Times New Roman"/>
                <w:b/>
                <w:bCs/>
                <w:color w:val="000000" w:themeColor="text1"/>
              </w:rPr>
            </w:pPr>
            <w:r w:rsidRPr="00383671">
              <w:rPr>
                <w:rFonts w:asciiTheme="minorHAnsi" w:hAnsiTheme="minorHAnsi" w:cs="Times New Roman"/>
                <w:b/>
                <w:bCs/>
                <w:color w:val="000000" w:themeColor="text1"/>
              </w:rPr>
              <w:t>Üniversiteler</w:t>
            </w:r>
          </w:p>
        </w:tc>
        <w:tc>
          <w:tcPr>
            <w:tcW w:w="4502" w:type="dxa"/>
            <w:hideMark/>
          </w:tcPr>
          <w:p w:rsidR="00B2354E" w:rsidRPr="00383671" w:rsidRDefault="00B2354E" w:rsidP="002579C5">
            <w:pPr>
              <w:rPr>
                <w:rFonts w:asciiTheme="minorHAnsi" w:hAnsiTheme="minorHAnsi" w:cs="Times New Roman"/>
                <w:color w:val="000000" w:themeColor="text1"/>
              </w:rPr>
            </w:pPr>
            <w:r w:rsidRPr="00383671">
              <w:rPr>
                <w:rFonts w:asciiTheme="minorHAnsi" w:hAnsiTheme="minorHAnsi" w:cs="Times New Roman"/>
                <w:color w:val="000000" w:themeColor="text1"/>
              </w:rPr>
              <w:t>Üniversite Rektörü</w:t>
            </w:r>
          </w:p>
        </w:tc>
      </w:tr>
      <w:tr w:rsidR="004C4F57" w:rsidRPr="00042061" w:rsidTr="002579C5">
        <w:trPr>
          <w:trHeight w:val="300"/>
        </w:trPr>
        <w:tc>
          <w:tcPr>
            <w:tcW w:w="4786" w:type="dxa"/>
          </w:tcPr>
          <w:p w:rsidR="004C4F57" w:rsidRPr="00383671" w:rsidRDefault="004C4F57" w:rsidP="002579C5">
            <w:pPr>
              <w:rPr>
                <w:rFonts w:asciiTheme="minorHAnsi" w:hAnsiTheme="minorHAnsi" w:cs="Times New Roman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="Times New Roman"/>
                <w:b/>
                <w:bCs/>
                <w:color w:val="000000" w:themeColor="text1"/>
              </w:rPr>
              <w:t>Kooperatif ve Birlikler</w:t>
            </w:r>
          </w:p>
        </w:tc>
        <w:tc>
          <w:tcPr>
            <w:tcW w:w="4502" w:type="dxa"/>
          </w:tcPr>
          <w:p w:rsidR="004C4F57" w:rsidRPr="00383671" w:rsidRDefault="00FC4721" w:rsidP="007E1217">
            <w:pPr>
              <w:rPr>
                <w:rFonts w:asciiTheme="minorHAnsi" w:hAnsiTheme="minorHAnsi" w:cs="Times New Roman"/>
                <w:color w:val="000000" w:themeColor="text1"/>
              </w:rPr>
            </w:pPr>
            <w:r w:rsidRPr="00FC4721">
              <w:rPr>
                <w:rFonts w:asciiTheme="minorHAnsi" w:hAnsiTheme="minorHAnsi" w:cs="Times New Roman"/>
                <w:color w:val="000000" w:themeColor="text1"/>
              </w:rPr>
              <w:t>İmza sirkülerinde kurumu temsil ve ilzama yetki verilmiş kişi/kişiler.</w:t>
            </w:r>
          </w:p>
        </w:tc>
      </w:tr>
      <w:tr w:rsidR="004C4F57" w:rsidRPr="00042061" w:rsidTr="002579C5">
        <w:trPr>
          <w:trHeight w:val="300"/>
        </w:trPr>
        <w:tc>
          <w:tcPr>
            <w:tcW w:w="4786" w:type="dxa"/>
          </w:tcPr>
          <w:p w:rsidR="004C4F57" w:rsidRDefault="004C4F57" w:rsidP="002579C5">
            <w:pPr>
              <w:rPr>
                <w:rFonts w:asciiTheme="minorHAnsi" w:hAnsiTheme="minorHAnsi" w:cs="Times New Roman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="Times New Roman"/>
                <w:b/>
                <w:bCs/>
                <w:color w:val="000000" w:themeColor="text1"/>
              </w:rPr>
              <w:t>Sivil Toplum Kuruluşları</w:t>
            </w:r>
          </w:p>
        </w:tc>
        <w:tc>
          <w:tcPr>
            <w:tcW w:w="4502" w:type="dxa"/>
          </w:tcPr>
          <w:p w:rsidR="004C4F57" w:rsidRPr="00383671" w:rsidRDefault="00E54C2C" w:rsidP="00E54C2C">
            <w:pPr>
              <w:rPr>
                <w:rFonts w:asciiTheme="minorHAnsi" w:hAnsiTheme="minorHAnsi" w:cs="Times New Roman"/>
                <w:color w:val="000000" w:themeColor="text1"/>
              </w:rPr>
            </w:pPr>
            <w:r w:rsidRPr="00E54C2C">
              <w:rPr>
                <w:rFonts w:asciiTheme="minorHAnsi" w:hAnsiTheme="minorHAnsi" w:cs="Times New Roman"/>
                <w:color w:val="000000" w:themeColor="text1"/>
              </w:rPr>
              <w:t>İmza sirkülerinde kurumu temsil ve ilzama yetki verilmiş kişi</w:t>
            </w:r>
            <w:r>
              <w:rPr>
                <w:rFonts w:asciiTheme="minorHAnsi" w:hAnsiTheme="minorHAnsi" w:cs="Times New Roman"/>
                <w:color w:val="000000" w:themeColor="text1"/>
              </w:rPr>
              <w:t>/kişiler</w:t>
            </w:r>
            <w:r w:rsidRPr="00E54C2C">
              <w:rPr>
                <w:rFonts w:asciiTheme="minorHAnsi" w:hAnsiTheme="minorHAnsi" w:cs="Times New Roman"/>
                <w:color w:val="000000" w:themeColor="text1"/>
              </w:rPr>
              <w:t>.</w:t>
            </w:r>
          </w:p>
        </w:tc>
      </w:tr>
      <w:tr w:rsidR="004C4F57" w:rsidRPr="00042061" w:rsidTr="002579C5">
        <w:trPr>
          <w:trHeight w:val="300"/>
        </w:trPr>
        <w:tc>
          <w:tcPr>
            <w:tcW w:w="4786" w:type="dxa"/>
          </w:tcPr>
          <w:p w:rsidR="004C4F57" w:rsidRDefault="004C4F57" w:rsidP="002579C5">
            <w:pPr>
              <w:rPr>
                <w:rFonts w:asciiTheme="minorHAnsi" w:hAnsiTheme="minorHAnsi" w:cs="Times New Roman"/>
                <w:b/>
                <w:bCs/>
                <w:color w:val="000000" w:themeColor="text1"/>
              </w:rPr>
            </w:pPr>
            <w:r w:rsidRPr="004C4F57">
              <w:rPr>
                <w:rFonts w:asciiTheme="minorHAnsi" w:hAnsiTheme="minorHAnsi" w:cs="Times New Roman"/>
                <w:b/>
                <w:bCs/>
                <w:color w:val="000000" w:themeColor="text1"/>
              </w:rPr>
              <w:t>OSB’ler ve Küçük Sanayi Siteleri</w:t>
            </w:r>
          </w:p>
        </w:tc>
        <w:tc>
          <w:tcPr>
            <w:tcW w:w="4502" w:type="dxa"/>
          </w:tcPr>
          <w:p w:rsidR="004C4F57" w:rsidRPr="00383671" w:rsidRDefault="00847F84" w:rsidP="002579C5">
            <w:pPr>
              <w:rPr>
                <w:rFonts w:asciiTheme="minorHAnsi" w:hAnsiTheme="minorHAnsi" w:cs="Times New Roman"/>
                <w:color w:val="000000" w:themeColor="text1"/>
              </w:rPr>
            </w:pPr>
            <w:r w:rsidRPr="00E54C2C">
              <w:rPr>
                <w:rFonts w:asciiTheme="minorHAnsi" w:hAnsiTheme="minorHAnsi" w:cs="Times New Roman"/>
                <w:color w:val="000000" w:themeColor="text1"/>
              </w:rPr>
              <w:t>İmza sirkülerinde kurumu temsil ve ilzama yetki verilmiş kişi</w:t>
            </w:r>
            <w:r>
              <w:rPr>
                <w:rFonts w:asciiTheme="minorHAnsi" w:hAnsiTheme="minorHAnsi" w:cs="Times New Roman"/>
                <w:color w:val="000000" w:themeColor="text1"/>
              </w:rPr>
              <w:t>/kişiler</w:t>
            </w:r>
            <w:r w:rsidRPr="00E54C2C">
              <w:rPr>
                <w:rFonts w:asciiTheme="minorHAnsi" w:hAnsiTheme="minorHAnsi" w:cs="Times New Roman"/>
                <w:color w:val="000000" w:themeColor="text1"/>
              </w:rPr>
              <w:t>.</w:t>
            </w:r>
          </w:p>
        </w:tc>
      </w:tr>
      <w:tr w:rsidR="007F026C" w:rsidRPr="00042061" w:rsidTr="002579C5">
        <w:trPr>
          <w:trHeight w:val="300"/>
        </w:trPr>
        <w:tc>
          <w:tcPr>
            <w:tcW w:w="4786" w:type="dxa"/>
          </w:tcPr>
          <w:p w:rsidR="007F026C" w:rsidRPr="004C4F57" w:rsidRDefault="007F026C" w:rsidP="002579C5">
            <w:pPr>
              <w:rPr>
                <w:rFonts w:asciiTheme="minorHAnsi" w:hAnsiTheme="minorHAnsi" w:cs="Times New Roman"/>
                <w:b/>
                <w:bCs/>
                <w:color w:val="000000" w:themeColor="text1"/>
              </w:rPr>
            </w:pPr>
            <w:proofErr w:type="spellStart"/>
            <w:r>
              <w:rPr>
                <w:rFonts w:asciiTheme="minorHAnsi" w:hAnsiTheme="minorHAnsi" w:cs="Times New Roman"/>
                <w:b/>
                <w:bCs/>
                <w:color w:val="000000" w:themeColor="text1"/>
              </w:rPr>
              <w:t>Teknokent</w:t>
            </w:r>
            <w:proofErr w:type="spellEnd"/>
          </w:p>
        </w:tc>
        <w:tc>
          <w:tcPr>
            <w:tcW w:w="4502" w:type="dxa"/>
          </w:tcPr>
          <w:p w:rsidR="007F026C" w:rsidRPr="00E54C2C" w:rsidRDefault="007F026C" w:rsidP="002579C5">
            <w:pPr>
              <w:rPr>
                <w:rFonts w:asciiTheme="minorHAnsi" w:hAnsiTheme="minorHAnsi" w:cs="Times New Roman"/>
                <w:color w:val="000000" w:themeColor="text1"/>
              </w:rPr>
            </w:pPr>
            <w:r w:rsidRPr="007F026C">
              <w:rPr>
                <w:rFonts w:asciiTheme="minorHAnsi" w:hAnsiTheme="minorHAnsi" w:cs="Times New Roman"/>
                <w:color w:val="000000" w:themeColor="text1"/>
              </w:rPr>
              <w:t>İmza sirkülerinde kurumu temsil ve ilzama yetki verilmiş kişi/kişiler.</w:t>
            </w:r>
          </w:p>
        </w:tc>
      </w:tr>
    </w:tbl>
    <w:p w:rsidR="008959E9" w:rsidRDefault="003C15D3" w:rsidP="00FC4721">
      <w:pPr>
        <w:widowControl/>
        <w:adjustRightInd/>
        <w:spacing w:before="240" w:line="240" w:lineRule="auto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3C15D3">
        <w:rPr>
          <w:rFonts w:ascii="Times New Roman" w:hAnsi="Times New Roman" w:cs="Times New Roman"/>
          <w:b/>
          <w:i/>
          <w:color w:val="FF0000"/>
          <w:sz w:val="24"/>
          <w:szCs w:val="24"/>
        </w:rPr>
        <w:lastRenderedPageBreak/>
        <w:t xml:space="preserve"> </w:t>
      </w:r>
      <w:r w:rsidR="00E005D7" w:rsidRPr="004D0897">
        <w:rPr>
          <w:rFonts w:ascii="Times New Roman" w:hAnsi="Times New Roman" w:cs="Times New Roman"/>
          <w:b/>
          <w:sz w:val="24"/>
          <w:szCs w:val="24"/>
        </w:rPr>
        <w:t>Örnek</w:t>
      </w:r>
      <w:r w:rsidR="002A6169" w:rsidRPr="004D0897">
        <w:rPr>
          <w:rFonts w:ascii="Times New Roman" w:hAnsi="Times New Roman" w:cs="Times New Roman"/>
          <w:b/>
          <w:sz w:val="24"/>
          <w:szCs w:val="24"/>
        </w:rPr>
        <w:t xml:space="preserve"> Belge 1</w:t>
      </w:r>
      <w:r w:rsidR="00383671">
        <w:rPr>
          <w:rFonts w:ascii="Calibri" w:hAnsi="Calibri" w:cs="Calibri"/>
          <w:sz w:val="24"/>
          <w:szCs w:val="24"/>
        </w:rPr>
        <w:t>:</w:t>
      </w:r>
      <w:r w:rsidR="00383671" w:rsidRPr="00383671">
        <w:t xml:space="preserve"> </w:t>
      </w:r>
      <w:r w:rsidR="00394CA8" w:rsidRPr="00394CA8">
        <w:rPr>
          <w:rFonts w:ascii="Times New Roman" w:hAnsi="Times New Roman" w:cs="Times New Roman"/>
          <w:b/>
          <w:sz w:val="24"/>
          <w:szCs w:val="24"/>
        </w:rPr>
        <w:t>KARAR - HESAP AÇMA BEYANI BELGESİ</w:t>
      </w:r>
    </w:p>
    <w:p w:rsidR="00533206" w:rsidRPr="008959E9" w:rsidRDefault="00533206" w:rsidP="00533206">
      <w:pPr>
        <w:pStyle w:val="ListeParagraf"/>
        <w:widowControl/>
        <w:adjustRightInd/>
        <w:spacing w:line="240" w:lineRule="auto"/>
        <w:ind w:left="0"/>
        <w:textAlignment w:val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TabloKlavuzu"/>
        <w:tblW w:w="9597" w:type="dxa"/>
        <w:jc w:val="center"/>
        <w:tblLook w:val="04A0" w:firstRow="1" w:lastRow="0" w:firstColumn="1" w:lastColumn="0" w:noHBand="0" w:noVBand="1"/>
      </w:tblPr>
      <w:tblGrid>
        <w:gridCol w:w="9597"/>
      </w:tblGrid>
      <w:tr w:rsidR="001953B3" w:rsidRPr="000218C0" w:rsidTr="00FC13BC">
        <w:trPr>
          <w:trHeight w:val="5169"/>
          <w:jc w:val="center"/>
        </w:trPr>
        <w:tc>
          <w:tcPr>
            <w:tcW w:w="9597" w:type="dxa"/>
          </w:tcPr>
          <w:p w:rsidR="001953B3" w:rsidRPr="007E036E" w:rsidRDefault="001953B3" w:rsidP="007E036E">
            <w:pPr>
              <w:widowControl/>
              <w:adjustRightInd/>
              <w:spacing w:after="200" w:line="276" w:lineRule="auto"/>
              <w:textAlignment w:val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12274C" w:rsidRDefault="001953B3" w:rsidP="00533206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T.C. GÜNEY EGE KALKINMA AJANSI </w:t>
            </w:r>
          </w:p>
          <w:p w:rsidR="00096288" w:rsidRDefault="001953B3" w:rsidP="00533206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288">
              <w:rPr>
                <w:rFonts w:ascii="Times New Roman" w:hAnsi="Times New Roman" w:cs="Times New Roman"/>
                <w:b/>
                <w:sz w:val="24"/>
                <w:szCs w:val="24"/>
              </w:rPr>
              <w:t>GENEL SEKRETERLİĞİNE</w:t>
            </w:r>
          </w:p>
          <w:p w:rsidR="00096288" w:rsidRDefault="00096288" w:rsidP="00FC13B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53B3" w:rsidRDefault="00B9156B" w:rsidP="003C15D3">
            <w:pPr>
              <w:spacing w:after="12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21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5D3" w:rsidRPr="003C15D3">
              <w:rPr>
                <w:rFonts w:ascii="Times New Roman" w:hAnsi="Times New Roman" w:cs="Times New Roman"/>
                <w:sz w:val="24"/>
                <w:szCs w:val="24"/>
              </w:rPr>
              <w:t>Ajansınız tarafından yürütülmekte olan 2018 Yılı Fizibilite Desteği Programı kapsamında Kurum/kuruluşumuz tarafından “</w:t>
            </w:r>
            <w:proofErr w:type="gramStart"/>
            <w:r w:rsidR="003C15D3" w:rsidRPr="003C15D3"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  <w:proofErr w:type="gramEnd"/>
            <w:r w:rsidR="003C15D3" w:rsidRPr="003C15D3">
              <w:rPr>
                <w:rFonts w:ascii="Times New Roman" w:hAnsi="Times New Roman" w:cs="Times New Roman"/>
                <w:sz w:val="24"/>
                <w:szCs w:val="24"/>
              </w:rPr>
              <w:t xml:space="preserve">” başlıklı bir proje sunulmasına ve projenin başarılı </w:t>
            </w:r>
            <w:r w:rsidR="003C15D3">
              <w:rPr>
                <w:rFonts w:ascii="Times New Roman" w:hAnsi="Times New Roman" w:cs="Times New Roman"/>
                <w:sz w:val="24"/>
                <w:szCs w:val="24"/>
              </w:rPr>
              <w:t xml:space="preserve">olması durumunda uygulanmasına, </w:t>
            </w:r>
            <w:r w:rsidR="003C15D3" w:rsidRPr="003C15D3">
              <w:rPr>
                <w:rFonts w:ascii="Times New Roman" w:hAnsi="Times New Roman" w:cs="Times New Roman"/>
                <w:sz w:val="24"/>
                <w:szCs w:val="24"/>
              </w:rPr>
              <w:t>sunulan projede kurum/kuruluşumuzu temsile, ilzama ve proje belgelerini imzalamaya “………….”</w:t>
            </w:r>
            <w:proofErr w:type="spellStart"/>
            <w:r w:rsidR="003C15D3" w:rsidRPr="003C15D3">
              <w:rPr>
                <w:rFonts w:ascii="Times New Roman" w:hAnsi="Times New Roman" w:cs="Times New Roman"/>
                <w:sz w:val="24"/>
                <w:szCs w:val="24"/>
              </w:rPr>
              <w:t>nın</w:t>
            </w:r>
            <w:proofErr w:type="spellEnd"/>
            <w:r w:rsidR="003C15D3" w:rsidRPr="003C15D3">
              <w:rPr>
                <w:rFonts w:ascii="Times New Roman" w:hAnsi="Times New Roman" w:cs="Times New Roman"/>
                <w:sz w:val="24"/>
                <w:szCs w:val="24"/>
              </w:rPr>
              <w:t xml:space="preserve"> yetkili kılınmasına</w:t>
            </w:r>
            <w:r w:rsidR="003C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101">
              <w:rPr>
                <w:rFonts w:ascii="Times New Roman" w:hAnsi="Times New Roman" w:cs="Times New Roman"/>
                <w:sz w:val="24"/>
                <w:szCs w:val="24"/>
              </w:rPr>
              <w:t>karar verilmiş</w:t>
            </w:r>
            <w:r w:rsidR="003B218D">
              <w:rPr>
                <w:rFonts w:ascii="Times New Roman" w:hAnsi="Times New Roman" w:cs="Times New Roman"/>
                <w:sz w:val="24"/>
                <w:szCs w:val="24"/>
              </w:rPr>
              <w:t>tir.</w:t>
            </w:r>
            <w:r w:rsidR="002F4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18D">
              <w:rPr>
                <w:rFonts w:ascii="Times New Roman" w:hAnsi="Times New Roman" w:cs="Times New Roman"/>
                <w:sz w:val="24"/>
                <w:szCs w:val="24"/>
              </w:rPr>
              <w:t xml:space="preserve">Kurumumuzun/Birimimizin </w:t>
            </w:r>
            <w:r w:rsidR="002F4101" w:rsidRPr="002F4101">
              <w:rPr>
                <w:rFonts w:ascii="Times New Roman" w:hAnsi="Times New Roman" w:cs="Times New Roman"/>
                <w:sz w:val="24"/>
                <w:szCs w:val="24"/>
              </w:rPr>
              <w:t>8 Kasım 2008 tarih ve 27048 sayılı “Kalkınma Ajansları Proje ve Faaliyet Destekleme Yönetmeliği”</w:t>
            </w:r>
            <w:r w:rsidR="00EF6D9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="002F4101" w:rsidRPr="002F4101">
              <w:rPr>
                <w:rFonts w:ascii="Times New Roman" w:hAnsi="Times New Roman" w:cs="Times New Roman"/>
                <w:sz w:val="24"/>
                <w:szCs w:val="24"/>
              </w:rPr>
              <w:t>nde</w:t>
            </w:r>
            <w:proofErr w:type="spellEnd"/>
            <w:r w:rsidR="002F4101" w:rsidRPr="002F4101">
              <w:rPr>
                <w:rFonts w:ascii="Times New Roman" w:hAnsi="Times New Roman" w:cs="Times New Roman"/>
                <w:sz w:val="24"/>
                <w:szCs w:val="24"/>
              </w:rPr>
              <w:t xml:space="preserve"> belirtilen proje hesabını kendi adına açma; bu hesaba para aktarma ve bu hesaptan harcama ya</w:t>
            </w:r>
            <w:r w:rsidR="00533206">
              <w:rPr>
                <w:rFonts w:ascii="Times New Roman" w:hAnsi="Times New Roman" w:cs="Times New Roman"/>
                <w:sz w:val="24"/>
                <w:szCs w:val="24"/>
              </w:rPr>
              <w:t xml:space="preserve">pma yetkisine sahip olduğunu </w:t>
            </w:r>
            <w:r w:rsidR="003B218D">
              <w:rPr>
                <w:rFonts w:ascii="Times New Roman" w:hAnsi="Times New Roman" w:cs="Times New Roman"/>
                <w:sz w:val="24"/>
                <w:szCs w:val="24"/>
              </w:rPr>
              <w:t>beyan ederim</w:t>
            </w:r>
            <w:r w:rsidR="005332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TabloKlavuzu"/>
              <w:tblpPr w:leftFromText="141" w:rightFromText="141" w:vertAnchor="text" w:horzAnchor="page" w:tblpX="1195" w:tblpY="30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61"/>
              <w:gridCol w:w="6107"/>
            </w:tblGrid>
            <w:tr w:rsidR="00E32DF0" w:rsidTr="00E32DF0">
              <w:trPr>
                <w:trHeight w:val="809"/>
              </w:trPr>
              <w:tc>
                <w:tcPr>
                  <w:tcW w:w="3261" w:type="dxa"/>
                </w:tcPr>
                <w:p w:rsidR="00E32DF0" w:rsidRPr="007E036E" w:rsidRDefault="00E32DF0" w:rsidP="005560DA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107" w:type="dxa"/>
                </w:tcPr>
                <w:p w:rsidR="00E32DF0" w:rsidRDefault="00496127" w:rsidP="00E32DF0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Kurum/</w:t>
                  </w:r>
                  <w:r w:rsidR="00E32DF0" w:rsidRPr="007E036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Kuruluşu Temsil ve İlzama Yetkili Kişi/Kişilerin Adı İmzası/İmzaları – </w:t>
                  </w:r>
                  <w:r w:rsidR="00E32DF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Kurum Mührü</w:t>
                  </w:r>
                </w:p>
                <w:p w:rsidR="00496127" w:rsidRDefault="00496127" w:rsidP="00E32DF0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496127" w:rsidRPr="007E036E" w:rsidRDefault="00496127" w:rsidP="00E32DF0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İMZA</w:t>
                  </w:r>
                </w:p>
              </w:tc>
            </w:tr>
          </w:tbl>
          <w:p w:rsidR="001953B3" w:rsidRDefault="001953B3" w:rsidP="007E036E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3CA1" w:rsidRPr="000218C0" w:rsidRDefault="00F23CA1" w:rsidP="007E036E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15D3" w:rsidRDefault="003C15D3" w:rsidP="00533206">
      <w:pPr>
        <w:widowControl/>
        <w:adjustRightInd/>
        <w:spacing w:before="240" w:line="240" w:lineRule="auto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:rsidR="001953B3" w:rsidRDefault="00E005D7" w:rsidP="00533206">
      <w:pPr>
        <w:widowControl/>
        <w:adjustRightInd/>
        <w:spacing w:before="240" w:line="240" w:lineRule="auto"/>
        <w:textAlignment w:val="auto"/>
        <w:rPr>
          <w:rFonts w:ascii="Times New Roman" w:hAnsi="Times New Roman" w:cs="Times New Roman"/>
          <w:b/>
          <w:sz w:val="24"/>
          <w:szCs w:val="24"/>
        </w:rPr>
      </w:pPr>
      <w:r w:rsidRPr="000218C0">
        <w:rPr>
          <w:rFonts w:ascii="Times New Roman" w:hAnsi="Times New Roman" w:cs="Times New Roman"/>
          <w:b/>
          <w:sz w:val="24"/>
          <w:szCs w:val="24"/>
        </w:rPr>
        <w:t>Örnek</w:t>
      </w:r>
      <w:r w:rsidR="00265E71" w:rsidRPr="000218C0">
        <w:rPr>
          <w:rFonts w:ascii="Times New Roman" w:hAnsi="Times New Roman" w:cs="Times New Roman"/>
          <w:b/>
          <w:sz w:val="24"/>
          <w:szCs w:val="24"/>
        </w:rPr>
        <w:t xml:space="preserve"> Belge</w:t>
      </w:r>
      <w:r w:rsidR="002A6169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0218C0">
        <w:rPr>
          <w:rFonts w:ascii="Times New Roman" w:hAnsi="Times New Roman" w:cs="Times New Roman"/>
          <w:b/>
          <w:sz w:val="24"/>
          <w:szCs w:val="24"/>
        </w:rPr>
        <w:t>:</w:t>
      </w:r>
      <w:r w:rsidR="00265E71" w:rsidRPr="000218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3671" w:rsidRPr="00383671">
        <w:rPr>
          <w:rFonts w:ascii="Times New Roman" w:hAnsi="Times New Roman" w:cs="Times New Roman"/>
          <w:b/>
          <w:sz w:val="24"/>
          <w:szCs w:val="24"/>
        </w:rPr>
        <w:t>ORTAK(LAR) İÇİN KARAR BELGESİ</w:t>
      </w:r>
    </w:p>
    <w:p w:rsidR="00383671" w:rsidRPr="000F2944" w:rsidRDefault="00383671" w:rsidP="00533206">
      <w:pPr>
        <w:widowControl/>
        <w:adjustRightInd/>
        <w:spacing w:before="24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562" w:type="dxa"/>
        <w:jc w:val="center"/>
        <w:tblLook w:val="04A0" w:firstRow="1" w:lastRow="0" w:firstColumn="1" w:lastColumn="0" w:noHBand="0" w:noVBand="1"/>
      </w:tblPr>
      <w:tblGrid>
        <w:gridCol w:w="9562"/>
      </w:tblGrid>
      <w:tr w:rsidR="001953B3" w:rsidRPr="000218C0" w:rsidTr="00FC13BC">
        <w:trPr>
          <w:trHeight w:val="3572"/>
          <w:jc w:val="center"/>
        </w:trPr>
        <w:tc>
          <w:tcPr>
            <w:tcW w:w="9562" w:type="dxa"/>
          </w:tcPr>
          <w:p w:rsidR="001953B3" w:rsidRPr="00FC13BC" w:rsidRDefault="001953B3" w:rsidP="00533206">
            <w:pPr>
              <w:spacing w:line="240" w:lineRule="auto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6147E3" w:rsidRPr="00575425" w:rsidRDefault="006147E3" w:rsidP="00533206">
            <w:pPr>
              <w:spacing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12274C" w:rsidRDefault="001953B3" w:rsidP="00533206">
            <w:pPr>
              <w:spacing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T.C. GÜNEY EGE KALKINMA AJANSI </w:t>
            </w:r>
          </w:p>
          <w:p w:rsidR="00096288" w:rsidRDefault="00822044" w:rsidP="00533206">
            <w:pPr>
              <w:spacing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288">
              <w:rPr>
                <w:rFonts w:ascii="Times New Roman" w:hAnsi="Times New Roman" w:cs="Times New Roman"/>
                <w:b/>
                <w:sz w:val="24"/>
                <w:szCs w:val="24"/>
              </w:rPr>
              <w:t>GENEL SEKRETERLİĞİN</w:t>
            </w:r>
            <w:r w:rsidR="0009628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  <w:p w:rsidR="00EF6D9A" w:rsidRDefault="00EF6D9A" w:rsidP="00533206">
            <w:pPr>
              <w:spacing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3029" w:rsidRPr="00353029" w:rsidRDefault="00353029" w:rsidP="0035302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91785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53029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  <w:proofErr w:type="gramEnd"/>
            <w:r w:rsidR="009178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53029">
              <w:rPr>
                <w:rFonts w:ascii="Times New Roman" w:hAnsi="Times New Roman" w:cs="Times New Roman"/>
                <w:sz w:val="24"/>
                <w:szCs w:val="24"/>
              </w:rPr>
              <w:t xml:space="preserve"> tarafından </w:t>
            </w:r>
            <w:r w:rsidR="00594367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94367" w:rsidRPr="000218C0">
              <w:rPr>
                <w:rFonts w:ascii="Times New Roman" w:hAnsi="Times New Roman" w:cs="Times New Roman"/>
                <w:sz w:val="24"/>
                <w:szCs w:val="24"/>
              </w:rPr>
              <w:t xml:space="preserve">Yılı </w:t>
            </w:r>
            <w:r w:rsidR="00BB1B10" w:rsidRPr="00BB1B10">
              <w:rPr>
                <w:rFonts w:ascii="Times New Roman" w:hAnsi="Times New Roman" w:cs="Times New Roman"/>
                <w:sz w:val="24"/>
                <w:szCs w:val="24"/>
              </w:rPr>
              <w:t xml:space="preserve">Fizibilite Desteği Programı </w:t>
            </w:r>
            <w:r w:rsidRPr="00353029">
              <w:rPr>
                <w:rFonts w:ascii="Times New Roman" w:hAnsi="Times New Roman" w:cs="Times New Roman"/>
                <w:sz w:val="24"/>
                <w:szCs w:val="24"/>
              </w:rPr>
              <w:t>kapsamında Ajansınıza sunulacak “………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Pr="00353029">
              <w:rPr>
                <w:rFonts w:ascii="Times New Roman" w:hAnsi="Times New Roman" w:cs="Times New Roman"/>
                <w:sz w:val="24"/>
                <w:szCs w:val="24"/>
              </w:rPr>
              <w:t>..…” başlıklı projede kurumumuz</w:t>
            </w:r>
            <w:r w:rsidR="003C15D3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53029">
              <w:rPr>
                <w:rFonts w:ascii="Times New Roman" w:hAnsi="Times New Roman" w:cs="Times New Roman"/>
                <w:sz w:val="24"/>
                <w:szCs w:val="24"/>
              </w:rPr>
              <w:t xml:space="preserve"> proje ortağı olarak yer </w:t>
            </w:r>
            <w:r w:rsidR="003C15D3">
              <w:rPr>
                <w:rFonts w:ascii="Times New Roman" w:hAnsi="Times New Roman" w:cs="Times New Roman"/>
                <w:sz w:val="24"/>
                <w:szCs w:val="24"/>
              </w:rPr>
              <w:t xml:space="preserve">almasına, </w:t>
            </w:r>
            <w:r w:rsidR="003C15D3" w:rsidRPr="003C15D3">
              <w:rPr>
                <w:rFonts w:ascii="Times New Roman" w:hAnsi="Times New Roman" w:cs="Times New Roman"/>
                <w:sz w:val="24"/>
                <w:szCs w:val="24"/>
              </w:rPr>
              <w:t>projede kurum/kuruluşumuzu temsile, ilzama ve proje belgelerini imzalamaya “………….”</w:t>
            </w:r>
            <w:proofErr w:type="spellStart"/>
            <w:r w:rsidR="003C15D3" w:rsidRPr="003C15D3">
              <w:rPr>
                <w:rFonts w:ascii="Times New Roman" w:hAnsi="Times New Roman" w:cs="Times New Roman"/>
                <w:sz w:val="24"/>
                <w:szCs w:val="24"/>
              </w:rPr>
              <w:t>nın</w:t>
            </w:r>
            <w:proofErr w:type="spellEnd"/>
            <w:r w:rsidR="003C15D3" w:rsidRPr="003C15D3">
              <w:rPr>
                <w:rFonts w:ascii="Times New Roman" w:hAnsi="Times New Roman" w:cs="Times New Roman"/>
                <w:sz w:val="24"/>
                <w:szCs w:val="24"/>
              </w:rPr>
              <w:t xml:space="preserve"> yetkili kılınmasına karar verilmiştir.</w:t>
            </w:r>
          </w:p>
          <w:p w:rsidR="00FC13BC" w:rsidRDefault="00FC13BC" w:rsidP="00FC13BC">
            <w:pPr>
              <w:spacing w:after="12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oKlavuz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68"/>
              <w:gridCol w:w="5878"/>
            </w:tblGrid>
            <w:tr w:rsidR="00FC13BC" w:rsidTr="00E32DF0">
              <w:trPr>
                <w:trHeight w:val="809"/>
              </w:trPr>
              <w:tc>
                <w:tcPr>
                  <w:tcW w:w="3468" w:type="dxa"/>
                </w:tcPr>
                <w:p w:rsidR="00FC13BC" w:rsidRPr="007E036E" w:rsidRDefault="00FC13BC" w:rsidP="00756CB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878" w:type="dxa"/>
                </w:tcPr>
                <w:p w:rsidR="00FC13BC" w:rsidRDefault="00496127" w:rsidP="00E32DF0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Kurum/</w:t>
                  </w:r>
                  <w:r w:rsidR="00FC13BC" w:rsidRPr="007E036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Kuruluşu Temsil ve İlzama Yetkili Kişi/Kişilerin Adı İmzası/İmzaları – Kurumun Kaşesi</w:t>
                  </w:r>
                </w:p>
                <w:p w:rsidR="00496127" w:rsidRDefault="00496127" w:rsidP="00E32DF0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496127" w:rsidRPr="007E036E" w:rsidRDefault="00496127" w:rsidP="00E32DF0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İMZA</w:t>
                  </w:r>
                </w:p>
              </w:tc>
            </w:tr>
            <w:tr w:rsidR="00FC13BC" w:rsidTr="00E32DF0">
              <w:trPr>
                <w:trHeight w:val="410"/>
              </w:trPr>
              <w:tc>
                <w:tcPr>
                  <w:tcW w:w="3468" w:type="dxa"/>
                </w:tcPr>
                <w:p w:rsidR="00E32DF0" w:rsidRDefault="00E32DF0" w:rsidP="00756CB6">
                  <w:pPr>
                    <w:spacing w:after="12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FC13BC" w:rsidRDefault="00FC13BC" w:rsidP="00756CB6">
                  <w:pPr>
                    <w:spacing w:after="12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878" w:type="dxa"/>
                </w:tcPr>
                <w:p w:rsidR="00FC13BC" w:rsidRDefault="00FC13BC" w:rsidP="00756CB6">
                  <w:pPr>
                    <w:spacing w:after="12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13BC" w:rsidTr="00E32DF0">
              <w:trPr>
                <w:trHeight w:val="410"/>
              </w:trPr>
              <w:tc>
                <w:tcPr>
                  <w:tcW w:w="3468" w:type="dxa"/>
                </w:tcPr>
                <w:p w:rsidR="00FC13BC" w:rsidRPr="000218C0" w:rsidRDefault="00FC13BC" w:rsidP="00756CB6">
                  <w:pPr>
                    <w:spacing w:after="12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878" w:type="dxa"/>
                </w:tcPr>
                <w:p w:rsidR="00FC13BC" w:rsidRDefault="00FC13BC" w:rsidP="00756CB6">
                  <w:pPr>
                    <w:spacing w:after="12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C13BC" w:rsidRPr="00FC13BC" w:rsidRDefault="00FC13BC" w:rsidP="00FC13B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37FA" w:rsidRDefault="00FD37FA" w:rsidP="003C15D3">
      <w:pPr>
        <w:pStyle w:val="ListeParagraf"/>
        <w:widowControl/>
        <w:adjustRightInd/>
        <w:spacing w:line="240" w:lineRule="auto"/>
        <w:ind w:left="0"/>
        <w:textAlignment w:val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FD37FA" w:rsidSect="00F0267F">
      <w:headerReference w:type="default" r:id="rId9"/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3E" w:rsidRDefault="00684B3E" w:rsidP="00B06294">
      <w:pPr>
        <w:spacing w:line="240" w:lineRule="auto"/>
      </w:pPr>
      <w:r>
        <w:separator/>
      </w:r>
    </w:p>
  </w:endnote>
  <w:endnote w:type="continuationSeparator" w:id="0">
    <w:p w:rsidR="00684B3E" w:rsidRDefault="00684B3E" w:rsidP="00B06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altName w:val="Candara"/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3E" w:rsidRDefault="00684B3E" w:rsidP="00B06294">
      <w:pPr>
        <w:spacing w:line="240" w:lineRule="auto"/>
      </w:pPr>
      <w:r>
        <w:separator/>
      </w:r>
    </w:p>
  </w:footnote>
  <w:footnote w:type="continuationSeparator" w:id="0">
    <w:p w:rsidR="00684B3E" w:rsidRDefault="00684B3E" w:rsidP="00B062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562"/>
      <w:gridCol w:w="1152"/>
    </w:tblGrid>
    <w:tr w:rsidR="005160EF" w:rsidRPr="005160EF" w:rsidTr="005160EF">
      <w:tc>
        <w:tcPr>
          <w:tcW w:w="0" w:type="auto"/>
          <w:tcBorders>
            <w:top w:val="nil"/>
            <w:left w:val="nil"/>
            <w:bottom w:val="nil"/>
            <w:right w:val="single" w:sz="6" w:space="0" w:color="000000"/>
          </w:tcBorders>
          <w:hideMark/>
        </w:tcPr>
        <w:p w:rsidR="005160EF" w:rsidRPr="005160EF" w:rsidRDefault="005160EF" w:rsidP="005160EF">
          <w:pPr>
            <w:tabs>
              <w:tab w:val="left" w:pos="0"/>
            </w:tabs>
            <w:suppressAutoHyphens/>
            <w:adjustRightInd/>
            <w:snapToGrid w:val="0"/>
            <w:spacing w:line="240" w:lineRule="auto"/>
            <w:jc w:val="right"/>
            <w:textAlignment w:val="auto"/>
            <w:rPr>
              <w:rFonts w:ascii="Times New Roman" w:hAnsi="Times New Roman" w:cs="Times New Roman"/>
              <w:b/>
              <w:caps/>
              <w:sz w:val="24"/>
              <w:szCs w:val="24"/>
              <w:lang w:val="en-GB"/>
            </w:rPr>
          </w:pPr>
          <w:r>
            <w:rPr>
              <w:rFonts w:ascii="Times New Roman" w:hAnsi="Times New Roman" w:cs="Times New Roman"/>
              <w:b/>
              <w:caps/>
              <w:sz w:val="24"/>
              <w:szCs w:val="24"/>
            </w:rPr>
            <w:t>BELGE ÖRNEKLERİ</w:t>
          </w:r>
        </w:p>
        <w:p w:rsidR="005160EF" w:rsidRPr="005160EF" w:rsidRDefault="00C65D4C" w:rsidP="00A91E61">
          <w:pPr>
            <w:tabs>
              <w:tab w:val="left" w:pos="0"/>
            </w:tabs>
            <w:suppressAutoHyphens/>
            <w:adjustRightInd/>
            <w:snapToGrid w:val="0"/>
            <w:spacing w:line="240" w:lineRule="auto"/>
            <w:jc w:val="right"/>
            <w:textAlignment w:val="auto"/>
            <w:rPr>
              <w:rFonts w:ascii="Times New Roman" w:hAnsi="Times New Roman" w:cs="Times New Roman"/>
              <w:bCs/>
              <w:caps/>
              <w:sz w:val="24"/>
              <w:szCs w:val="24"/>
              <w:lang w:val="en-GB"/>
            </w:rPr>
          </w:pPr>
          <w:r>
            <w:rPr>
              <w:rFonts w:ascii="Times New Roman" w:hAnsi="Times New Roman" w:cs="Times New Roman"/>
              <w:bCs/>
              <w:caps/>
              <w:sz w:val="24"/>
              <w:szCs w:val="24"/>
            </w:rPr>
            <w:t>tr32/18</w:t>
          </w:r>
          <w:r w:rsidR="00492CC7">
            <w:rPr>
              <w:rFonts w:ascii="Times New Roman" w:hAnsi="Times New Roman" w:cs="Times New Roman"/>
              <w:bCs/>
              <w:caps/>
              <w:sz w:val="24"/>
              <w:szCs w:val="24"/>
            </w:rPr>
            <w:t>/</w:t>
          </w:r>
          <w:r w:rsidR="00A91E61">
            <w:rPr>
              <w:rFonts w:ascii="Times New Roman" w:hAnsi="Times New Roman" w:cs="Times New Roman"/>
              <w:bCs/>
              <w:caps/>
              <w:sz w:val="24"/>
              <w:szCs w:val="24"/>
            </w:rPr>
            <w:t>FD</w:t>
          </w:r>
        </w:p>
      </w:tc>
      <w:tc>
        <w:tcPr>
          <w:tcW w:w="1152" w:type="dxa"/>
          <w:tcBorders>
            <w:top w:val="nil"/>
            <w:left w:val="single" w:sz="6" w:space="0" w:color="000000"/>
            <w:bottom w:val="nil"/>
            <w:right w:val="nil"/>
          </w:tcBorders>
          <w:hideMark/>
        </w:tcPr>
        <w:p w:rsidR="005160EF" w:rsidRPr="005160EF" w:rsidRDefault="005160EF" w:rsidP="005160EF">
          <w:pPr>
            <w:tabs>
              <w:tab w:val="left" w:pos="0"/>
            </w:tabs>
            <w:suppressAutoHyphens/>
            <w:adjustRightInd/>
            <w:snapToGrid w:val="0"/>
            <w:spacing w:line="240" w:lineRule="auto"/>
            <w:jc w:val="left"/>
            <w:textAlignment w:val="auto"/>
            <w:rPr>
              <w:rFonts w:ascii="Times New Roman" w:hAnsi="Times New Roman" w:cs="Times New Roman"/>
              <w:bCs/>
              <w:caps/>
              <w:sz w:val="24"/>
              <w:szCs w:val="24"/>
              <w:lang w:val="en-GB"/>
            </w:rPr>
          </w:pPr>
          <w:r>
            <w:rPr>
              <w:rFonts w:ascii="Times New Roman" w:hAnsi="Times New Roman" w:cs="Times New Roman"/>
              <w:b/>
              <w:caps/>
              <w:sz w:val="24"/>
              <w:szCs w:val="24"/>
              <w:lang w:val="en-GB"/>
            </w:rPr>
            <w:t>EK-I</w:t>
          </w:r>
        </w:p>
      </w:tc>
    </w:tr>
  </w:tbl>
  <w:p w:rsidR="005160EF" w:rsidRDefault="005160E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74pt;height:474.8pt" o:bullet="t">
        <v:imagedata r:id="rId1" o:title="kuyruk - Kalın"/>
      </v:shape>
    </w:pict>
  </w:numPicBullet>
  <w:abstractNum w:abstractNumId="0">
    <w:nsid w:val="0A2323D2"/>
    <w:multiLevelType w:val="hybridMultilevel"/>
    <w:tmpl w:val="C71CFE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04B10"/>
    <w:multiLevelType w:val="hybridMultilevel"/>
    <w:tmpl w:val="7FB272B2"/>
    <w:lvl w:ilvl="0" w:tplc="6F5C9BC0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0F3C46"/>
    <w:multiLevelType w:val="hybridMultilevel"/>
    <w:tmpl w:val="A1E086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E6C29"/>
    <w:multiLevelType w:val="hybridMultilevel"/>
    <w:tmpl w:val="AB3CB9D6"/>
    <w:lvl w:ilvl="0" w:tplc="DCF0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41194"/>
    <w:multiLevelType w:val="hybridMultilevel"/>
    <w:tmpl w:val="EA54340A"/>
    <w:lvl w:ilvl="0" w:tplc="5414F1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F334C"/>
    <w:multiLevelType w:val="hybridMultilevel"/>
    <w:tmpl w:val="71041B56"/>
    <w:lvl w:ilvl="0" w:tplc="5414F1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E39E6"/>
    <w:multiLevelType w:val="hybridMultilevel"/>
    <w:tmpl w:val="AB3CB9D6"/>
    <w:lvl w:ilvl="0" w:tplc="DCF0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26865"/>
    <w:multiLevelType w:val="hybridMultilevel"/>
    <w:tmpl w:val="0910168E"/>
    <w:lvl w:ilvl="0" w:tplc="890024DA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002157"/>
    <w:multiLevelType w:val="hybridMultilevel"/>
    <w:tmpl w:val="A2F415D0"/>
    <w:lvl w:ilvl="0" w:tplc="5414F1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96D2C"/>
    <w:multiLevelType w:val="hybridMultilevel"/>
    <w:tmpl w:val="E118DDE6"/>
    <w:lvl w:ilvl="0" w:tplc="4BE62856">
      <w:start w:val="1"/>
      <w:numFmt w:val="bullet"/>
      <w:lvlText w:val=""/>
      <w:lvlPicBulletId w:val="0"/>
      <w:lvlJc w:val="left"/>
      <w:pPr>
        <w:ind w:left="1077" w:hanging="360"/>
      </w:pPr>
      <w:rPr>
        <w:rFonts w:ascii="Symbol" w:hAnsi="Symbol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6F597FCD"/>
    <w:multiLevelType w:val="hybridMultilevel"/>
    <w:tmpl w:val="AB3CB9D6"/>
    <w:lvl w:ilvl="0" w:tplc="DCF0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9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A9"/>
    <w:rsid w:val="00002CFE"/>
    <w:rsid w:val="000218C0"/>
    <w:rsid w:val="0002203F"/>
    <w:rsid w:val="00096288"/>
    <w:rsid w:val="000B4FB1"/>
    <w:rsid w:val="000B5FAC"/>
    <w:rsid w:val="000C04ED"/>
    <w:rsid w:val="000E33E6"/>
    <w:rsid w:val="000F1823"/>
    <w:rsid w:val="000F2944"/>
    <w:rsid w:val="000F300C"/>
    <w:rsid w:val="0011249A"/>
    <w:rsid w:val="0012274C"/>
    <w:rsid w:val="00131920"/>
    <w:rsid w:val="00134574"/>
    <w:rsid w:val="00175117"/>
    <w:rsid w:val="00184078"/>
    <w:rsid w:val="001868A3"/>
    <w:rsid w:val="001953B3"/>
    <w:rsid w:val="001A060D"/>
    <w:rsid w:val="001A4091"/>
    <w:rsid w:val="001C719B"/>
    <w:rsid w:val="001F16E3"/>
    <w:rsid w:val="002639E0"/>
    <w:rsid w:val="00265E71"/>
    <w:rsid w:val="00297C66"/>
    <w:rsid w:val="002A2076"/>
    <w:rsid w:val="002A6169"/>
    <w:rsid w:val="002B0E2C"/>
    <w:rsid w:val="002F4101"/>
    <w:rsid w:val="00321F62"/>
    <w:rsid w:val="00322D98"/>
    <w:rsid w:val="003246B1"/>
    <w:rsid w:val="00327D12"/>
    <w:rsid w:val="0033362C"/>
    <w:rsid w:val="00340923"/>
    <w:rsid w:val="00341951"/>
    <w:rsid w:val="003468DA"/>
    <w:rsid w:val="00353029"/>
    <w:rsid w:val="00360F18"/>
    <w:rsid w:val="00361BCD"/>
    <w:rsid w:val="00364021"/>
    <w:rsid w:val="0037295D"/>
    <w:rsid w:val="00383671"/>
    <w:rsid w:val="00394CA8"/>
    <w:rsid w:val="003B218D"/>
    <w:rsid w:val="003B7628"/>
    <w:rsid w:val="003C15D3"/>
    <w:rsid w:val="003D2413"/>
    <w:rsid w:val="003D54E7"/>
    <w:rsid w:val="003E0964"/>
    <w:rsid w:val="00425455"/>
    <w:rsid w:val="00431A98"/>
    <w:rsid w:val="004432F2"/>
    <w:rsid w:val="00444B63"/>
    <w:rsid w:val="00450381"/>
    <w:rsid w:val="004730D5"/>
    <w:rsid w:val="0048628A"/>
    <w:rsid w:val="004862A2"/>
    <w:rsid w:val="004871EA"/>
    <w:rsid w:val="00490FC9"/>
    <w:rsid w:val="00492CC7"/>
    <w:rsid w:val="0049568F"/>
    <w:rsid w:val="00496127"/>
    <w:rsid w:val="004A458C"/>
    <w:rsid w:val="004C0A64"/>
    <w:rsid w:val="004C4F57"/>
    <w:rsid w:val="004D0897"/>
    <w:rsid w:val="004E45F7"/>
    <w:rsid w:val="005160EF"/>
    <w:rsid w:val="00533206"/>
    <w:rsid w:val="0054171E"/>
    <w:rsid w:val="00547D5E"/>
    <w:rsid w:val="00575425"/>
    <w:rsid w:val="005755E7"/>
    <w:rsid w:val="005858D2"/>
    <w:rsid w:val="00594367"/>
    <w:rsid w:val="005C5DBD"/>
    <w:rsid w:val="005D1683"/>
    <w:rsid w:val="005F375B"/>
    <w:rsid w:val="006055EF"/>
    <w:rsid w:val="00607492"/>
    <w:rsid w:val="006147E3"/>
    <w:rsid w:val="006205F2"/>
    <w:rsid w:val="006264A4"/>
    <w:rsid w:val="00663EFE"/>
    <w:rsid w:val="00681B62"/>
    <w:rsid w:val="00684B3E"/>
    <w:rsid w:val="00690008"/>
    <w:rsid w:val="00692563"/>
    <w:rsid w:val="006C5F11"/>
    <w:rsid w:val="006E180E"/>
    <w:rsid w:val="006F25B6"/>
    <w:rsid w:val="00746263"/>
    <w:rsid w:val="00781153"/>
    <w:rsid w:val="007D59DD"/>
    <w:rsid w:val="007D78FD"/>
    <w:rsid w:val="007E036E"/>
    <w:rsid w:val="007E1217"/>
    <w:rsid w:val="007E4716"/>
    <w:rsid w:val="007E4AB7"/>
    <w:rsid w:val="007E51A5"/>
    <w:rsid w:val="007F026C"/>
    <w:rsid w:val="00822044"/>
    <w:rsid w:val="008265CB"/>
    <w:rsid w:val="00830CD5"/>
    <w:rsid w:val="008355C3"/>
    <w:rsid w:val="00835C0C"/>
    <w:rsid w:val="00841F0A"/>
    <w:rsid w:val="00847F84"/>
    <w:rsid w:val="008549A4"/>
    <w:rsid w:val="008959E9"/>
    <w:rsid w:val="008A160D"/>
    <w:rsid w:val="008B538D"/>
    <w:rsid w:val="008B7E83"/>
    <w:rsid w:val="008C2736"/>
    <w:rsid w:val="008D288E"/>
    <w:rsid w:val="008E2A50"/>
    <w:rsid w:val="008F1405"/>
    <w:rsid w:val="009012AC"/>
    <w:rsid w:val="009039A3"/>
    <w:rsid w:val="009146F5"/>
    <w:rsid w:val="00917857"/>
    <w:rsid w:val="00933405"/>
    <w:rsid w:val="009A7AF0"/>
    <w:rsid w:val="009B688B"/>
    <w:rsid w:val="009D70C8"/>
    <w:rsid w:val="009D735A"/>
    <w:rsid w:val="00A13A56"/>
    <w:rsid w:val="00A168AC"/>
    <w:rsid w:val="00A17CCE"/>
    <w:rsid w:val="00A3064B"/>
    <w:rsid w:val="00A37990"/>
    <w:rsid w:val="00A42188"/>
    <w:rsid w:val="00A42DCD"/>
    <w:rsid w:val="00A847FF"/>
    <w:rsid w:val="00A91E61"/>
    <w:rsid w:val="00AB3DC7"/>
    <w:rsid w:val="00AC046A"/>
    <w:rsid w:val="00AC53E3"/>
    <w:rsid w:val="00AC742B"/>
    <w:rsid w:val="00B06294"/>
    <w:rsid w:val="00B20D21"/>
    <w:rsid w:val="00B2354E"/>
    <w:rsid w:val="00B61B8F"/>
    <w:rsid w:val="00B71257"/>
    <w:rsid w:val="00B802EE"/>
    <w:rsid w:val="00B904DB"/>
    <w:rsid w:val="00B9156B"/>
    <w:rsid w:val="00BB11E6"/>
    <w:rsid w:val="00BB1B10"/>
    <w:rsid w:val="00BE3795"/>
    <w:rsid w:val="00BF2C5A"/>
    <w:rsid w:val="00C17452"/>
    <w:rsid w:val="00C37339"/>
    <w:rsid w:val="00C43F43"/>
    <w:rsid w:val="00C65D4C"/>
    <w:rsid w:val="00C73DCB"/>
    <w:rsid w:val="00C92460"/>
    <w:rsid w:val="00C932ED"/>
    <w:rsid w:val="00CA610D"/>
    <w:rsid w:val="00CD472C"/>
    <w:rsid w:val="00D147EC"/>
    <w:rsid w:val="00D266A9"/>
    <w:rsid w:val="00D351B8"/>
    <w:rsid w:val="00D437D3"/>
    <w:rsid w:val="00D968B5"/>
    <w:rsid w:val="00DB0597"/>
    <w:rsid w:val="00DE01C3"/>
    <w:rsid w:val="00DF0EAB"/>
    <w:rsid w:val="00E005D7"/>
    <w:rsid w:val="00E00BCF"/>
    <w:rsid w:val="00E07A8A"/>
    <w:rsid w:val="00E32DF0"/>
    <w:rsid w:val="00E342D4"/>
    <w:rsid w:val="00E4070B"/>
    <w:rsid w:val="00E432F6"/>
    <w:rsid w:val="00E4406D"/>
    <w:rsid w:val="00E54C2C"/>
    <w:rsid w:val="00E622F8"/>
    <w:rsid w:val="00E6616E"/>
    <w:rsid w:val="00E716BF"/>
    <w:rsid w:val="00E774A4"/>
    <w:rsid w:val="00E831F4"/>
    <w:rsid w:val="00E91F5F"/>
    <w:rsid w:val="00EB0067"/>
    <w:rsid w:val="00EB20B2"/>
    <w:rsid w:val="00EB4E81"/>
    <w:rsid w:val="00EB6710"/>
    <w:rsid w:val="00EE3820"/>
    <w:rsid w:val="00EE5EEB"/>
    <w:rsid w:val="00EF22EE"/>
    <w:rsid w:val="00EF6D9A"/>
    <w:rsid w:val="00F0267F"/>
    <w:rsid w:val="00F231C3"/>
    <w:rsid w:val="00F23CA1"/>
    <w:rsid w:val="00F30BD7"/>
    <w:rsid w:val="00F3513B"/>
    <w:rsid w:val="00F51BE0"/>
    <w:rsid w:val="00F528B5"/>
    <w:rsid w:val="00F567FE"/>
    <w:rsid w:val="00F77C31"/>
    <w:rsid w:val="00F97ADC"/>
    <w:rsid w:val="00FC13BC"/>
    <w:rsid w:val="00FC4721"/>
    <w:rsid w:val="00FD37FA"/>
    <w:rsid w:val="00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3BC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1249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440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406D"/>
    <w:rPr>
      <w:rFonts w:ascii="Tahoma" w:eastAsia="Times New Roman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95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VarsaylanParagrafYazTipi"/>
    <w:rsid w:val="00E774A4"/>
  </w:style>
  <w:style w:type="character" w:styleId="Vurgu">
    <w:name w:val="Emphasis"/>
    <w:basedOn w:val="VarsaylanParagrafYazTipi"/>
    <w:uiPriority w:val="20"/>
    <w:qFormat/>
    <w:rsid w:val="00425455"/>
    <w:rPr>
      <w:i/>
      <w:iCs/>
    </w:rPr>
  </w:style>
  <w:style w:type="character" w:customStyle="1" w:styleId="apple-converted-space">
    <w:name w:val="apple-converted-space"/>
    <w:basedOn w:val="VarsaylanParagrafYazTipi"/>
    <w:rsid w:val="00425455"/>
  </w:style>
  <w:style w:type="paragraph" w:styleId="DipnotMetni">
    <w:name w:val="footnote text"/>
    <w:basedOn w:val="Normal"/>
    <w:link w:val="DipnotMetniChar"/>
    <w:semiHidden/>
    <w:rsid w:val="00B06294"/>
    <w:pPr>
      <w:widowControl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B0629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B06294"/>
    <w:rPr>
      <w:vertAlign w:val="superscript"/>
    </w:rPr>
  </w:style>
  <w:style w:type="paragraph" w:styleId="stbilgi">
    <w:name w:val="header"/>
    <w:basedOn w:val="Normal"/>
    <w:link w:val="stbilgiChar"/>
    <w:uiPriority w:val="99"/>
    <w:unhideWhenUsed/>
    <w:rsid w:val="005160EF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160EF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rsid w:val="005160EF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160EF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3BC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1249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440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406D"/>
    <w:rPr>
      <w:rFonts w:ascii="Tahoma" w:eastAsia="Times New Roman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95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VarsaylanParagrafYazTipi"/>
    <w:rsid w:val="00E774A4"/>
  </w:style>
  <w:style w:type="character" w:styleId="Vurgu">
    <w:name w:val="Emphasis"/>
    <w:basedOn w:val="VarsaylanParagrafYazTipi"/>
    <w:uiPriority w:val="20"/>
    <w:qFormat/>
    <w:rsid w:val="00425455"/>
    <w:rPr>
      <w:i/>
      <w:iCs/>
    </w:rPr>
  </w:style>
  <w:style w:type="character" w:customStyle="1" w:styleId="apple-converted-space">
    <w:name w:val="apple-converted-space"/>
    <w:basedOn w:val="VarsaylanParagrafYazTipi"/>
    <w:rsid w:val="00425455"/>
  </w:style>
  <w:style w:type="paragraph" w:styleId="DipnotMetni">
    <w:name w:val="footnote text"/>
    <w:basedOn w:val="Normal"/>
    <w:link w:val="DipnotMetniChar"/>
    <w:semiHidden/>
    <w:rsid w:val="00B06294"/>
    <w:pPr>
      <w:widowControl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B0629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B06294"/>
    <w:rPr>
      <w:vertAlign w:val="superscript"/>
    </w:rPr>
  </w:style>
  <w:style w:type="paragraph" w:styleId="stbilgi">
    <w:name w:val="header"/>
    <w:basedOn w:val="Normal"/>
    <w:link w:val="stbilgiChar"/>
    <w:uiPriority w:val="99"/>
    <w:unhideWhenUsed/>
    <w:rsid w:val="005160EF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160EF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rsid w:val="005160EF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160E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1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B382C-D3F6-4F0F-8DB2-59291735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akrm</dc:creator>
  <cp:lastModifiedBy>emrah balkan</cp:lastModifiedBy>
  <cp:revision>111</cp:revision>
  <cp:lastPrinted>2011-02-08T11:33:00Z</cp:lastPrinted>
  <dcterms:created xsi:type="dcterms:W3CDTF">2012-05-31T14:05:00Z</dcterms:created>
  <dcterms:modified xsi:type="dcterms:W3CDTF">2018-04-24T14:06:00Z</dcterms:modified>
</cp:coreProperties>
</file>